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B2" w:rsidRDefault="00F635B2" w:rsidP="007E679B">
      <w:pPr>
        <w:rPr>
          <w:rFonts w:asciiTheme="minorHAnsi" w:hAnsiTheme="minorHAnsi" w:cstheme="minorHAnsi"/>
          <w:iCs/>
        </w:rPr>
      </w:pPr>
    </w:p>
    <w:p w:rsidR="00F635B2" w:rsidRDefault="00F635B2" w:rsidP="007E679B">
      <w:pPr>
        <w:rPr>
          <w:rFonts w:asciiTheme="minorHAnsi" w:hAnsiTheme="minorHAnsi" w:cstheme="minorHAnsi"/>
          <w:iCs/>
        </w:rPr>
      </w:pPr>
    </w:p>
    <w:p w:rsidR="00F635B2" w:rsidRDefault="00F635B2" w:rsidP="007E679B">
      <w:pPr>
        <w:rPr>
          <w:rFonts w:asciiTheme="minorHAnsi" w:hAnsiTheme="minorHAnsi" w:cstheme="minorHAnsi"/>
          <w:iCs/>
        </w:rPr>
      </w:pPr>
    </w:p>
    <w:p w:rsidR="005E10B1" w:rsidRPr="005E10B1" w:rsidRDefault="005E10B1" w:rsidP="007E679B">
      <w:pPr>
        <w:rPr>
          <w:rFonts w:asciiTheme="minorHAnsi" w:hAnsiTheme="minorHAnsi" w:cstheme="minorHAnsi"/>
          <w:iCs/>
        </w:rPr>
      </w:pPr>
      <w:r w:rsidRPr="005E10B1">
        <w:rPr>
          <w:rFonts w:asciiTheme="minorHAnsi" w:hAnsiTheme="minorHAnsi" w:cstheme="minorHAnsi"/>
          <w:iCs/>
        </w:rPr>
        <w:t>Zagreb, 29. ožujka 2019. godine</w:t>
      </w:r>
    </w:p>
    <w:p w:rsidR="005E10B1" w:rsidRPr="005E10B1" w:rsidRDefault="005E10B1" w:rsidP="007E679B">
      <w:pPr>
        <w:rPr>
          <w:rFonts w:asciiTheme="minorHAnsi" w:hAnsiTheme="minorHAnsi" w:cstheme="minorHAnsi"/>
          <w:iCs/>
        </w:rPr>
      </w:pPr>
    </w:p>
    <w:p w:rsidR="00F635B2" w:rsidRDefault="00F635B2" w:rsidP="007E679B">
      <w:pPr>
        <w:rPr>
          <w:rFonts w:asciiTheme="minorHAnsi" w:hAnsiTheme="minorHAnsi" w:cstheme="minorHAnsi"/>
          <w:b/>
          <w:iCs/>
        </w:rPr>
      </w:pPr>
    </w:p>
    <w:p w:rsidR="007E679B" w:rsidRPr="005E10B1" w:rsidRDefault="007E679B" w:rsidP="007E679B">
      <w:pPr>
        <w:rPr>
          <w:rFonts w:asciiTheme="minorHAnsi" w:hAnsiTheme="minorHAnsi" w:cstheme="minorHAnsi"/>
          <w:b/>
          <w:iCs/>
        </w:rPr>
      </w:pPr>
      <w:r w:rsidRPr="005E10B1">
        <w:rPr>
          <w:rFonts w:asciiTheme="minorHAnsi" w:hAnsiTheme="minorHAnsi" w:cstheme="minorHAnsi"/>
          <w:b/>
          <w:iCs/>
        </w:rPr>
        <w:t xml:space="preserve">Priopćenje u vezi potpisivanja </w:t>
      </w:r>
      <w:r w:rsidR="00CB3D64" w:rsidRPr="005E10B1">
        <w:rPr>
          <w:rFonts w:asciiTheme="minorHAnsi" w:hAnsiTheme="minorHAnsi" w:cstheme="minorHAnsi"/>
          <w:b/>
          <w:iCs/>
        </w:rPr>
        <w:t xml:space="preserve">okvirnog </w:t>
      </w:r>
      <w:r w:rsidRPr="005E10B1">
        <w:rPr>
          <w:rFonts w:asciiTheme="minorHAnsi" w:hAnsiTheme="minorHAnsi" w:cstheme="minorHAnsi"/>
          <w:b/>
          <w:iCs/>
        </w:rPr>
        <w:t>ugovora o</w:t>
      </w:r>
      <w:r w:rsidR="00CB3D64" w:rsidRPr="005E10B1">
        <w:rPr>
          <w:rFonts w:asciiTheme="minorHAnsi" w:hAnsiTheme="minorHAnsi" w:cstheme="minorHAnsi"/>
          <w:b/>
          <w:iCs/>
        </w:rPr>
        <w:t xml:space="preserve"> zajedničkoj </w:t>
      </w:r>
      <w:r w:rsidRPr="005E10B1">
        <w:rPr>
          <w:rFonts w:asciiTheme="minorHAnsi" w:hAnsiTheme="minorHAnsi" w:cstheme="minorHAnsi"/>
          <w:b/>
          <w:iCs/>
        </w:rPr>
        <w:t xml:space="preserve">nabavi </w:t>
      </w:r>
      <w:proofErr w:type="spellStart"/>
      <w:r w:rsidRPr="005E10B1">
        <w:rPr>
          <w:rFonts w:asciiTheme="minorHAnsi" w:hAnsiTheme="minorHAnsi" w:cstheme="minorHAnsi"/>
          <w:b/>
          <w:iCs/>
        </w:rPr>
        <w:t>pandemijskog</w:t>
      </w:r>
      <w:proofErr w:type="spellEnd"/>
      <w:r w:rsidRPr="005E10B1">
        <w:rPr>
          <w:rFonts w:asciiTheme="minorHAnsi" w:hAnsiTheme="minorHAnsi" w:cstheme="minorHAnsi"/>
          <w:b/>
          <w:iCs/>
        </w:rPr>
        <w:t xml:space="preserve"> cjepiva protiv gripe</w:t>
      </w:r>
    </w:p>
    <w:p w:rsidR="007E679B" w:rsidRPr="005E10B1" w:rsidRDefault="007E679B" w:rsidP="007E679B">
      <w:pPr>
        <w:rPr>
          <w:rFonts w:asciiTheme="minorHAnsi" w:hAnsiTheme="minorHAnsi" w:cstheme="minorHAnsi"/>
        </w:rPr>
      </w:pPr>
    </w:p>
    <w:p w:rsidR="00F635B2" w:rsidRDefault="00F635B2" w:rsidP="007E679B">
      <w:pPr>
        <w:rPr>
          <w:rFonts w:asciiTheme="minorHAnsi" w:hAnsiTheme="minorHAnsi" w:cstheme="minorHAnsi"/>
        </w:rPr>
      </w:pPr>
    </w:p>
    <w:p w:rsidR="007E679B" w:rsidRPr="005E10B1" w:rsidRDefault="00CB3D64" w:rsidP="007E679B">
      <w:pPr>
        <w:rPr>
          <w:rFonts w:asciiTheme="minorHAnsi" w:hAnsiTheme="minorHAnsi" w:cstheme="minorHAnsi"/>
        </w:rPr>
      </w:pPr>
      <w:r w:rsidRPr="005E10B1">
        <w:rPr>
          <w:rFonts w:asciiTheme="minorHAnsi" w:hAnsiTheme="minorHAnsi" w:cstheme="minorHAnsi"/>
        </w:rPr>
        <w:t>Europska komisija i 15 zemalja članica Europske unije</w:t>
      </w:r>
      <w:r w:rsidR="00B72860" w:rsidRPr="005E10B1">
        <w:rPr>
          <w:rFonts w:asciiTheme="minorHAnsi" w:hAnsiTheme="minorHAnsi" w:cstheme="minorHAnsi"/>
        </w:rPr>
        <w:t>, među kojima i Hrvatska, potpisali su</w:t>
      </w:r>
      <w:r w:rsidRPr="005E10B1">
        <w:rPr>
          <w:rFonts w:asciiTheme="minorHAnsi" w:hAnsiTheme="minorHAnsi" w:cstheme="minorHAnsi"/>
        </w:rPr>
        <w:t xml:space="preserve"> 28. ožujka 2019. godine s farmaceutskom tvrtkom </w:t>
      </w:r>
      <w:proofErr w:type="spellStart"/>
      <w:r w:rsidRPr="005E10B1">
        <w:rPr>
          <w:rFonts w:asciiTheme="minorHAnsi" w:hAnsiTheme="minorHAnsi" w:cstheme="minorHAnsi"/>
        </w:rPr>
        <w:t>Seqirus</w:t>
      </w:r>
      <w:proofErr w:type="spellEnd"/>
      <w:r w:rsidRPr="005E10B1">
        <w:rPr>
          <w:rFonts w:asciiTheme="minorHAnsi" w:hAnsiTheme="minorHAnsi" w:cstheme="minorHAnsi"/>
        </w:rPr>
        <w:t xml:space="preserve"> okvirni ugovor za proizvodnju i opskrbu </w:t>
      </w:r>
      <w:proofErr w:type="spellStart"/>
      <w:r w:rsidRPr="005E10B1">
        <w:rPr>
          <w:rFonts w:asciiTheme="minorHAnsi" w:hAnsiTheme="minorHAnsi" w:cstheme="minorHAnsi"/>
        </w:rPr>
        <w:t>pandemijskog</w:t>
      </w:r>
      <w:proofErr w:type="spellEnd"/>
      <w:r w:rsidRPr="005E10B1">
        <w:rPr>
          <w:rFonts w:asciiTheme="minorHAnsi" w:hAnsiTheme="minorHAnsi" w:cstheme="minorHAnsi"/>
        </w:rPr>
        <w:t xml:space="preserve"> cjepiva protiv gripe</w:t>
      </w:r>
      <w:r w:rsidR="00B72860" w:rsidRPr="005E10B1">
        <w:rPr>
          <w:rFonts w:asciiTheme="minorHAnsi" w:hAnsiTheme="minorHAnsi" w:cstheme="minorHAnsi"/>
        </w:rPr>
        <w:t>, temeljem EU sporazuma o zajedničkoj nabavi lijekova</w:t>
      </w:r>
      <w:r w:rsidR="005E10B1" w:rsidRPr="005E10B1">
        <w:rPr>
          <w:rFonts w:asciiTheme="minorHAnsi" w:hAnsiTheme="minorHAnsi" w:cstheme="minorHAnsi"/>
        </w:rPr>
        <w:t xml:space="preserve"> i me</w:t>
      </w:r>
      <w:r w:rsidR="005E10B1">
        <w:rPr>
          <w:rFonts w:asciiTheme="minorHAnsi" w:hAnsiTheme="minorHAnsi" w:cstheme="minorHAnsi"/>
        </w:rPr>
        <w:t>d</w:t>
      </w:r>
      <w:r w:rsidR="005E10B1" w:rsidRPr="005E10B1">
        <w:rPr>
          <w:rFonts w:asciiTheme="minorHAnsi" w:hAnsiTheme="minorHAnsi" w:cstheme="minorHAnsi"/>
        </w:rPr>
        <w:t>icinske opreme</w:t>
      </w:r>
      <w:r w:rsidR="00B72860" w:rsidRPr="005E10B1">
        <w:rPr>
          <w:rFonts w:asciiTheme="minorHAnsi" w:hAnsiTheme="minorHAnsi" w:cstheme="minorHAnsi"/>
        </w:rPr>
        <w:t xml:space="preserve">. </w:t>
      </w:r>
    </w:p>
    <w:p w:rsidR="00B72860" w:rsidRPr="005E10B1" w:rsidRDefault="00B72860" w:rsidP="007E679B">
      <w:pPr>
        <w:rPr>
          <w:rFonts w:asciiTheme="minorHAnsi" w:hAnsiTheme="minorHAnsi" w:cstheme="minorHAnsi"/>
        </w:rPr>
      </w:pPr>
    </w:p>
    <w:p w:rsidR="00B72860" w:rsidRPr="005E10B1" w:rsidRDefault="00B72860" w:rsidP="007E679B">
      <w:pPr>
        <w:rPr>
          <w:rFonts w:asciiTheme="minorHAnsi" w:hAnsiTheme="minorHAnsi" w:cstheme="minorHAnsi"/>
        </w:rPr>
      </w:pPr>
      <w:r w:rsidRPr="005E10B1">
        <w:rPr>
          <w:rFonts w:asciiTheme="minorHAnsi" w:hAnsiTheme="minorHAnsi" w:cstheme="minorHAnsi"/>
        </w:rPr>
        <w:t xml:space="preserve">Time su, svojom odlukom, Ministarstvo zdravstva Republike Hrvatske i Vlada Republike Hrvatske hrvatskim građanima osigurali dostupnost </w:t>
      </w:r>
      <w:proofErr w:type="spellStart"/>
      <w:r w:rsidRPr="005E10B1">
        <w:rPr>
          <w:rFonts w:asciiTheme="minorHAnsi" w:hAnsiTheme="minorHAnsi" w:cstheme="minorHAnsi"/>
        </w:rPr>
        <w:t>pandemijskog</w:t>
      </w:r>
      <w:proofErr w:type="spellEnd"/>
      <w:r w:rsidRPr="005E10B1">
        <w:rPr>
          <w:rFonts w:asciiTheme="minorHAnsi" w:hAnsiTheme="minorHAnsi" w:cstheme="minorHAnsi"/>
        </w:rPr>
        <w:t xml:space="preserve"> cjepiva protiv gripe u količini 189 200 doza po najpovoljnijoj mogućoj cijeni, a za slučaj nove pandemije gripe. </w:t>
      </w:r>
    </w:p>
    <w:p w:rsidR="00B72860" w:rsidRPr="005E10B1" w:rsidRDefault="00B72860" w:rsidP="007E679B">
      <w:pPr>
        <w:rPr>
          <w:rFonts w:asciiTheme="minorHAnsi" w:hAnsiTheme="minorHAnsi" w:cstheme="minorHAnsi"/>
        </w:rPr>
      </w:pPr>
      <w:r w:rsidRPr="005E10B1">
        <w:rPr>
          <w:rFonts w:asciiTheme="minorHAnsi" w:hAnsiTheme="minorHAnsi" w:cstheme="minorHAnsi"/>
        </w:rPr>
        <w:t xml:space="preserve">Pandemija gripe nastaje kada se uspostavi cirkulacija virusa gripe s posve različitim podtipom osnovnog površinskog antigena, </w:t>
      </w:r>
      <w:proofErr w:type="spellStart"/>
      <w:r w:rsidRPr="005E10B1">
        <w:rPr>
          <w:rFonts w:asciiTheme="minorHAnsi" w:hAnsiTheme="minorHAnsi" w:cstheme="minorHAnsi"/>
        </w:rPr>
        <w:t>hemaglutinina</w:t>
      </w:r>
      <w:proofErr w:type="spellEnd"/>
      <w:r w:rsidRPr="005E10B1">
        <w:rPr>
          <w:rFonts w:asciiTheme="minorHAnsi" w:hAnsiTheme="minorHAnsi" w:cstheme="minorHAnsi"/>
        </w:rPr>
        <w:t xml:space="preserve">, na koji stanovništvo nema ranije stečena protutijela. </w:t>
      </w:r>
    </w:p>
    <w:p w:rsidR="00B72860" w:rsidRPr="005E10B1" w:rsidRDefault="00B72860" w:rsidP="007E679B">
      <w:pPr>
        <w:rPr>
          <w:rFonts w:asciiTheme="minorHAnsi" w:hAnsiTheme="minorHAnsi" w:cstheme="minorHAnsi"/>
        </w:rPr>
      </w:pPr>
      <w:r w:rsidRPr="005E10B1">
        <w:rPr>
          <w:rFonts w:asciiTheme="minorHAnsi" w:hAnsiTheme="minorHAnsi" w:cstheme="minorHAnsi"/>
        </w:rPr>
        <w:t xml:space="preserve">Sporazum o zajedničkoj nabavi lijekova </w:t>
      </w:r>
      <w:r w:rsidR="005E10B1" w:rsidRPr="005E10B1">
        <w:rPr>
          <w:rFonts w:asciiTheme="minorHAnsi" w:hAnsiTheme="minorHAnsi" w:cstheme="minorHAnsi"/>
        </w:rPr>
        <w:t xml:space="preserve">i medicinske opreme </w:t>
      </w:r>
      <w:r w:rsidRPr="005E10B1">
        <w:rPr>
          <w:rFonts w:asciiTheme="minorHAnsi" w:hAnsiTheme="minorHAnsi" w:cstheme="minorHAnsi"/>
        </w:rPr>
        <w:t xml:space="preserve">mehanizam je koji zemljama članicama EU omogućuje </w:t>
      </w:r>
      <w:r w:rsidR="005E10B1">
        <w:rPr>
          <w:rFonts w:asciiTheme="minorHAnsi" w:hAnsiTheme="minorHAnsi" w:cstheme="minorHAnsi"/>
        </w:rPr>
        <w:t>jačanje</w:t>
      </w:r>
      <w:r w:rsidRPr="005E10B1">
        <w:rPr>
          <w:rFonts w:asciiTheme="minorHAnsi" w:hAnsiTheme="minorHAnsi" w:cstheme="minorHAnsi"/>
        </w:rPr>
        <w:t xml:space="preserve"> pripravnosti na ozbilj</w:t>
      </w:r>
      <w:r w:rsidR="0052744B" w:rsidRPr="005E10B1">
        <w:rPr>
          <w:rFonts w:asciiTheme="minorHAnsi" w:hAnsiTheme="minorHAnsi" w:cstheme="minorHAnsi"/>
        </w:rPr>
        <w:t>ne</w:t>
      </w:r>
      <w:r w:rsidRPr="005E10B1">
        <w:rPr>
          <w:rFonts w:asciiTheme="minorHAnsi" w:hAnsiTheme="minorHAnsi" w:cstheme="minorHAnsi"/>
        </w:rPr>
        <w:t xml:space="preserve"> prekogranične prijetnje zdravlju</w:t>
      </w:r>
      <w:r w:rsidR="0052744B" w:rsidRPr="005E10B1">
        <w:rPr>
          <w:rFonts w:asciiTheme="minorHAnsi" w:hAnsiTheme="minorHAnsi" w:cstheme="minorHAnsi"/>
        </w:rPr>
        <w:t>.</w:t>
      </w:r>
      <w:r w:rsidRPr="005E10B1">
        <w:rPr>
          <w:rFonts w:asciiTheme="minorHAnsi" w:hAnsiTheme="minorHAnsi" w:cstheme="minorHAnsi"/>
        </w:rPr>
        <w:t xml:space="preserve">  </w:t>
      </w:r>
    </w:p>
    <w:p w:rsidR="007E679B" w:rsidRPr="005E10B1" w:rsidRDefault="007E679B" w:rsidP="007E679B">
      <w:pPr>
        <w:rPr>
          <w:rFonts w:asciiTheme="minorHAnsi" w:hAnsiTheme="minorHAnsi" w:cstheme="minorHAnsi"/>
        </w:rPr>
      </w:pPr>
    </w:p>
    <w:p w:rsidR="005E10B1" w:rsidRPr="005E10B1" w:rsidRDefault="00672FAB" w:rsidP="005E10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povodu potpisivanja okvirnog ugovora e</w:t>
      </w:r>
      <w:r w:rsidR="005E10B1" w:rsidRPr="005E10B1">
        <w:rPr>
          <w:rFonts w:asciiTheme="minorHAnsi" w:hAnsiTheme="minorHAnsi" w:cstheme="minorHAnsi"/>
        </w:rPr>
        <w:t xml:space="preserve">uropski povjerenik za zdravstvo i sigurnost hrane </w:t>
      </w:r>
      <w:proofErr w:type="spellStart"/>
      <w:r w:rsidR="005E10B1" w:rsidRPr="005E10B1">
        <w:rPr>
          <w:rFonts w:asciiTheme="minorHAnsi" w:hAnsiTheme="minorHAnsi" w:cstheme="minorHAnsi"/>
        </w:rPr>
        <w:t>Vytenis</w:t>
      </w:r>
      <w:proofErr w:type="spellEnd"/>
      <w:r w:rsidR="005E10B1" w:rsidRPr="005E10B1">
        <w:rPr>
          <w:rFonts w:asciiTheme="minorHAnsi" w:hAnsiTheme="minorHAnsi" w:cstheme="minorHAnsi"/>
        </w:rPr>
        <w:t xml:space="preserve"> </w:t>
      </w:r>
      <w:proofErr w:type="spellStart"/>
      <w:r w:rsidR="005E10B1" w:rsidRPr="005E10B1">
        <w:rPr>
          <w:rFonts w:asciiTheme="minorHAnsi" w:hAnsiTheme="minorHAnsi" w:cstheme="minorHAnsi"/>
        </w:rPr>
        <w:t>Andriukaitis</w:t>
      </w:r>
      <w:proofErr w:type="spellEnd"/>
      <w:r w:rsidR="005E10B1" w:rsidRPr="005E10B1">
        <w:rPr>
          <w:rFonts w:asciiTheme="minorHAnsi" w:hAnsiTheme="minorHAnsi" w:cstheme="minorHAnsi"/>
        </w:rPr>
        <w:t xml:space="preserve"> 28. ožujka 2019. godine izjavio</w:t>
      </w:r>
      <w:r w:rsidRPr="00672FAB">
        <w:rPr>
          <w:rFonts w:asciiTheme="minorHAnsi" w:hAnsiTheme="minorHAnsi" w:cstheme="minorHAnsi"/>
        </w:rPr>
        <w:t xml:space="preserve"> </w:t>
      </w:r>
      <w:r w:rsidRPr="005E10B1">
        <w:rPr>
          <w:rFonts w:asciiTheme="minorHAnsi" w:hAnsiTheme="minorHAnsi" w:cstheme="minorHAnsi"/>
        </w:rPr>
        <w:t>je</w:t>
      </w:r>
      <w:r w:rsidR="005E10B1" w:rsidRPr="005E10B1">
        <w:rPr>
          <w:rFonts w:asciiTheme="minorHAnsi" w:hAnsiTheme="minorHAnsi" w:cstheme="minorHAnsi"/>
        </w:rPr>
        <w:t xml:space="preserve">: „Današnji potpis navješćuje novu eru u omogućavanju pristupa </w:t>
      </w:r>
      <w:proofErr w:type="spellStart"/>
      <w:r w:rsidR="005E10B1" w:rsidRPr="005E10B1">
        <w:rPr>
          <w:rFonts w:asciiTheme="minorHAnsi" w:hAnsiTheme="minorHAnsi" w:cstheme="minorHAnsi"/>
        </w:rPr>
        <w:t>pandemijskom</w:t>
      </w:r>
      <w:proofErr w:type="spellEnd"/>
      <w:r w:rsidR="005E10B1" w:rsidRPr="005E10B1">
        <w:rPr>
          <w:rFonts w:asciiTheme="minorHAnsi" w:hAnsiTheme="minorHAnsi" w:cstheme="minorHAnsi"/>
        </w:rPr>
        <w:t xml:space="preserve"> cjepivu protiv gripe za sve građane Europske unije. Države članice potpisnice sporazuma mogu biti sigurne da će u slučaju pandemije gripe njihovi građani cjepivo moći dobiti po najpovoljnijoj mogućoj cijeni. Ovo je još jedan primjer kako djelujući zajedno možemo biti jači i ostvariti više.“ U slučaju pandemije gripe, Belgija, Hrvatska, Cipar, Estonija, Francuska, Njemačka, Grčka, Irska, Luksemburg, Malta, Nizozemska, Portugal, Slovačka, Slovenija i Španjolska, dakle polovica stanovništva Europske unije, i Europska komisija, zahvaljujući Sporazumu o zajedničkoj nabavi, imat će na raspolaganju cjepivo protiv gripe. Ovaj mehanizam trebao bi poboljšati pripravnost država članica u ublažavanju ozbiljnih prekograničnih prijetnji za zdravlje, osiguravajući time pravedan pristup za sve države članice potpisnice i jamčeći ujednačene cijene za države članice u njihovim zajedničkim pregovorima s farmaceutskim tvrtkama za specifične zdravstvene protumjere.  </w:t>
      </w:r>
    </w:p>
    <w:p w:rsidR="005E10B1" w:rsidRDefault="005E10B1" w:rsidP="007E679B"/>
    <w:p w:rsidR="005E10B1" w:rsidRDefault="005E10B1" w:rsidP="007E679B"/>
    <w:sectPr w:rsidR="005E1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CFC"/>
    <w:multiLevelType w:val="multilevel"/>
    <w:tmpl w:val="380A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436BA"/>
    <w:multiLevelType w:val="multilevel"/>
    <w:tmpl w:val="7A7E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60ABD"/>
    <w:multiLevelType w:val="multilevel"/>
    <w:tmpl w:val="6192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9B"/>
    <w:rsid w:val="00221230"/>
    <w:rsid w:val="0052744B"/>
    <w:rsid w:val="005D36C9"/>
    <w:rsid w:val="005E10B1"/>
    <w:rsid w:val="00672FAB"/>
    <w:rsid w:val="007E679B"/>
    <w:rsid w:val="00916A3B"/>
    <w:rsid w:val="00A279BB"/>
    <w:rsid w:val="00B72860"/>
    <w:rsid w:val="00CB3D64"/>
    <w:rsid w:val="00D940B9"/>
    <w:rsid w:val="00F6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D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9B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D64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CB3D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3D6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B3D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9B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D64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CB3D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B3D6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B3D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9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4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63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38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54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Kurečić Filipović</dc:creator>
  <cp:lastModifiedBy>korisnik</cp:lastModifiedBy>
  <cp:revision>2</cp:revision>
  <dcterms:created xsi:type="dcterms:W3CDTF">2019-03-29T14:47:00Z</dcterms:created>
  <dcterms:modified xsi:type="dcterms:W3CDTF">2019-03-29T14:47:00Z</dcterms:modified>
</cp:coreProperties>
</file>